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87ED6">
        <w:rPr>
          <w:b/>
          <w:noProof/>
          <w:lang w:bidi="ar-SA"/>
        </w:rPr>
        <w:t>TESTERE</w:t>
      </w:r>
      <w:r w:rsidR="0084263B">
        <w:rPr>
          <w:b/>
          <w:noProof/>
          <w:lang w:bidi="ar-SA"/>
        </w:rPr>
        <w:t xml:space="preserve"> TEZGAHI</w:t>
      </w:r>
      <w:r w:rsidR="000D2EFF">
        <w:rPr>
          <w:b/>
          <w:noProof/>
          <w:lang w:bidi="ar-SA"/>
        </w:rPr>
        <w:t xml:space="preserve">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Testere kapatılsa bile kendi aleti ile döneceğinden testere tamamen durmadan müdahale etmeyin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Testere şeridinin güvenlik ayarının uygunluğunu kontrol edin.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Kesilecek parçayı mengenede sıkıştırmadan testereyi çalıştırmayın.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Testere tamamen durmadan testere şeridini kaldırmadan temizlik yapmayınız.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Koruyucu kapakları sökmeyiniz.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Takılma ya da kayma riskine karşı saha yağlardan, talaştan ve diğer nesnelerden temizlenmelidir.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Bakım onarım ve tamiri öncesi mutlaka elektriği kapatın.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Elektrik bağlantısının uygun olup olmadığına, şase kaçağına karşı topraklama bağlantısının uygun olmasına dikkat edin. Topraklama kontrol etiketini kontrol edin.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Bakım ve tamir öncesi mutlaka elektriği kapatın.</w:t>
      </w:r>
    </w:p>
    <w:p w:rsidR="00087ED6" w:rsidRP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Herhangi bir arıza olduğunda derhal yetkiliye bildirin.</w:t>
      </w:r>
    </w:p>
    <w:p w:rsidR="00087ED6" w:rsidRDefault="00087ED6" w:rsidP="00087ED6">
      <w:pPr>
        <w:pStyle w:val="ListeParagraf"/>
        <w:widowControl/>
        <w:numPr>
          <w:ilvl w:val="0"/>
          <w:numId w:val="10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  <w:sz w:val="24"/>
          <w:szCs w:val="24"/>
        </w:rPr>
      </w:pPr>
      <w:r w:rsidRPr="00087ED6">
        <w:rPr>
          <w:rFonts w:ascii="Arial" w:hAnsi="Arial" w:cs="Arial"/>
          <w:sz w:val="24"/>
          <w:szCs w:val="24"/>
        </w:rPr>
        <w:t>Makineyi kapattıktan sonra çalışma sahasının güvenliği için temizleyin ve etrafı toplayın.</w:t>
      </w:r>
    </w:p>
    <w:p w:rsidR="00087ED6" w:rsidRPr="00087ED6" w:rsidRDefault="00087ED6" w:rsidP="00087ED6">
      <w:pPr>
        <w:widowControl/>
        <w:autoSpaceDE/>
        <w:autoSpaceDN/>
        <w:spacing w:after="160" w:line="48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7ED6" w:rsidRDefault="00087ED6" w:rsidP="00087ED6">
      <w:pPr>
        <w:pStyle w:val="ListeParagraf"/>
        <w:ind w:left="0"/>
        <w:rPr>
          <w:b/>
          <w:sz w:val="28"/>
          <w:szCs w:val="28"/>
        </w:rPr>
      </w:pPr>
    </w:p>
    <w:p w:rsidR="009D0747" w:rsidRDefault="009D0747" w:rsidP="009D0747">
      <w:pPr>
        <w:widowControl/>
        <w:autoSpaceDE/>
        <w:autoSpaceDN/>
        <w:spacing w:after="160" w:line="480" w:lineRule="auto"/>
        <w:contextualSpacing/>
        <w:rPr>
          <w:rFonts w:ascii="Arial" w:hAnsi="Arial" w:cs="Arial"/>
        </w:rPr>
      </w:pPr>
    </w:p>
    <w:p w:rsidR="009D0747" w:rsidRPr="009D0747" w:rsidRDefault="009D0747" w:rsidP="009D0747">
      <w:pPr>
        <w:widowControl/>
        <w:autoSpaceDE/>
        <w:autoSpaceDN/>
        <w:spacing w:after="160" w:line="480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4D581F"/>
    <w:multiLevelType w:val="hybridMultilevel"/>
    <w:tmpl w:val="DE6A1E1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5296"/>
    <w:multiLevelType w:val="hybridMultilevel"/>
    <w:tmpl w:val="1D06F71A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64D331DF"/>
    <w:multiLevelType w:val="hybridMultilevel"/>
    <w:tmpl w:val="0ECCE924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E96402E"/>
    <w:multiLevelType w:val="hybridMultilevel"/>
    <w:tmpl w:val="CB9841D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87ED6"/>
    <w:rsid w:val="000D2EFF"/>
    <w:rsid w:val="00132279"/>
    <w:rsid w:val="002F6EB7"/>
    <w:rsid w:val="00301AEA"/>
    <w:rsid w:val="00380D1E"/>
    <w:rsid w:val="00430BC7"/>
    <w:rsid w:val="004565CF"/>
    <w:rsid w:val="00586E6B"/>
    <w:rsid w:val="005A500E"/>
    <w:rsid w:val="005E3A05"/>
    <w:rsid w:val="00704039"/>
    <w:rsid w:val="0084263B"/>
    <w:rsid w:val="00850C38"/>
    <w:rsid w:val="009D0747"/>
    <w:rsid w:val="00AE3974"/>
    <w:rsid w:val="00B02C61"/>
    <w:rsid w:val="00B323E1"/>
    <w:rsid w:val="00D75D6F"/>
    <w:rsid w:val="00D81495"/>
    <w:rsid w:val="00DB020F"/>
    <w:rsid w:val="00E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2020-04-08T17:44:00Z</dcterms:created>
  <dcterms:modified xsi:type="dcterms:W3CDTF">2020-04-08T17:46:00Z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