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A4662">
        <w:rPr>
          <w:rFonts w:ascii="Times New Roman" w:hAnsi="Times New Roman" w:cs="Times New Roman"/>
          <w:sz w:val="20"/>
        </w:rPr>
        <w:t xml:space="preserve">  296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6A4662" w:rsidRDefault="00E02ABB" w:rsidP="006A4662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6A4662" w:rsidRDefault="006A4662" w:rsidP="006A466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A4662">
        <w:rPr>
          <w:rFonts w:ascii="Times New Roman" w:hAnsi="Times New Roman" w:cs="Times New Roman"/>
          <w:b/>
          <w:bCs/>
          <w:sz w:val="28"/>
          <w:szCs w:val="28"/>
        </w:rPr>
        <w:t>İLKYARDIM</w:t>
      </w:r>
    </w:p>
    <w:bookmarkEnd w:id="0"/>
    <w:p w:rsidR="006A4662" w:rsidRPr="006A4662" w:rsidRDefault="006A4662" w:rsidP="006A46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>İlk yardım, yaralanan veya aniden hastalanan kişiyi tedavi etmek için yapılan ilk müdahaledir.</w:t>
      </w: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 </w:t>
      </w: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>İlkyardım gerekli tüm eğitimleri almış ve sertifika sahibi herkes tarafından yapılabilir.</w:t>
      </w: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Eğer ilkyardım konusunda eğitimli değilsek yaralıya </w:t>
      </w:r>
      <w:r w:rsidRPr="006A4662">
        <w:rPr>
          <w:rFonts w:ascii="Times New Roman" w:hAnsi="Times New Roman" w:cs="Times New Roman"/>
        </w:rPr>
        <w:t>müdahale</w:t>
      </w:r>
      <w:r w:rsidRPr="006A4662">
        <w:rPr>
          <w:rFonts w:ascii="Times New Roman" w:hAnsi="Times New Roman" w:cs="Times New Roman"/>
        </w:rPr>
        <w:t xml:space="preserve"> etmememiz gerekir.</w:t>
      </w: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Herhangi bir yaralanma veya hastalanma durumunda; </w:t>
      </w:r>
    </w:p>
    <w:p w:rsidR="006A4662" w:rsidRPr="006A4662" w:rsidRDefault="006A4662" w:rsidP="006A466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. Kendinizi tehlikeye atmadan kazazedeyi tehlike kaynağından uzaklaştırın ve doktora haber verin. </w:t>
      </w:r>
    </w:p>
    <w:p w:rsidR="006A4662" w:rsidRPr="006A4662" w:rsidRDefault="006A4662" w:rsidP="006A466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Olay yerinde herhangi bir patlama, yangın v.b. istisnai tehlikeler yoksa </w:t>
      </w:r>
      <w:r w:rsidRPr="006A4662">
        <w:rPr>
          <w:rFonts w:ascii="Times New Roman" w:hAnsi="Times New Roman" w:cs="Times New Roman"/>
          <w:b/>
          <w:bCs/>
        </w:rPr>
        <w:t xml:space="preserve">yaralıyı asla yerinden oynatmayın, </w:t>
      </w:r>
      <w:r w:rsidRPr="006A4662">
        <w:rPr>
          <w:rFonts w:ascii="Times New Roman" w:hAnsi="Times New Roman" w:cs="Times New Roman"/>
        </w:rPr>
        <w:t xml:space="preserve">doktorun gelmesini bekleyin. </w:t>
      </w:r>
    </w:p>
    <w:p w:rsidR="006A4662" w:rsidRPr="006A4662" w:rsidRDefault="006A4662" w:rsidP="006A4662">
      <w:pPr>
        <w:pStyle w:val="Default"/>
        <w:rPr>
          <w:rFonts w:ascii="Times New Roman" w:hAnsi="Times New Roman" w:cs="Times New Roman"/>
        </w:rPr>
      </w:pPr>
    </w:p>
    <w:p w:rsidR="006A4662" w:rsidRPr="006A4662" w:rsidRDefault="006A4662" w:rsidP="006A4662">
      <w:pPr>
        <w:pStyle w:val="Default"/>
        <w:ind w:firstLine="360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>Şantiyede ilk yardım hizmeti bu konuda eğitimli sağlı</w:t>
      </w:r>
      <w:r w:rsidRPr="006A4662">
        <w:rPr>
          <w:rFonts w:ascii="Times New Roman" w:hAnsi="Times New Roman" w:cs="Times New Roman"/>
        </w:rPr>
        <w:t xml:space="preserve">k personeli </w:t>
      </w:r>
      <w:r w:rsidRPr="006A4662">
        <w:rPr>
          <w:rFonts w:ascii="Times New Roman" w:hAnsi="Times New Roman" w:cs="Times New Roman"/>
        </w:rPr>
        <w:t>tarafından verilir. Bu amaçla şantiyede revir mevcuttur.</w:t>
      </w:r>
    </w:p>
    <w:p w:rsidR="005E6392" w:rsidRDefault="006A4662" w:rsidP="006A4662">
      <w:pPr>
        <w:pStyle w:val="Default"/>
        <w:ind w:firstLine="360"/>
        <w:jc w:val="center"/>
        <w:rPr>
          <w:sz w:val="26"/>
          <w:szCs w:val="26"/>
        </w:rPr>
      </w:pPr>
      <w:r w:rsidRPr="006A4662">
        <w:rPr>
          <w:noProof/>
          <w:sz w:val="26"/>
          <w:szCs w:val="26"/>
          <w:lang w:eastAsia="tr-TR"/>
        </w:rPr>
        <w:drawing>
          <wp:inline distT="0" distB="0" distL="0" distR="0">
            <wp:extent cx="1570976" cy="16859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38" cy="16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62" w:rsidRDefault="006A4662" w:rsidP="006A4662">
      <w:pPr>
        <w:pStyle w:val="Default"/>
      </w:pPr>
    </w:p>
    <w:p w:rsidR="006A4662" w:rsidRDefault="006A4662" w:rsidP="006A4662">
      <w:pPr>
        <w:pStyle w:val="Default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A4662">
        <w:rPr>
          <w:rFonts w:ascii="Times New Roman" w:hAnsi="Times New Roman" w:cs="Times New Roman"/>
        </w:rPr>
        <w:t xml:space="preserve">Hafif yaralanmalar revirde tedavi edilir, ağır yaralanma durumlarında hemen ambulans çağrılır ve (veya şantiye araçlarıyla) yaralı hastaneye sevk edilir. </w:t>
      </w:r>
    </w:p>
    <w:p w:rsidR="006A4662" w:rsidRPr="006A4662" w:rsidRDefault="006A4662" w:rsidP="006A4662">
      <w:pPr>
        <w:pStyle w:val="Default"/>
        <w:rPr>
          <w:rFonts w:ascii="Times New Roman" w:hAnsi="Times New Roman" w:cs="Times New Roman"/>
        </w:rPr>
      </w:pPr>
    </w:p>
    <w:p w:rsid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Acil durumlar için, şantiyede devamlı olarak en az bir araç bulundurulmalıdır. </w:t>
      </w:r>
    </w:p>
    <w:p w:rsidR="006A4662" w:rsidRPr="006A4662" w:rsidRDefault="006A4662" w:rsidP="006A4662">
      <w:pPr>
        <w:pStyle w:val="Default"/>
        <w:ind w:firstLine="708"/>
        <w:rPr>
          <w:rFonts w:ascii="Times New Roman" w:hAnsi="Times New Roman" w:cs="Times New Roman"/>
        </w:rPr>
      </w:pPr>
    </w:p>
    <w:p w:rsidR="006A4662" w:rsidRDefault="006A4662" w:rsidP="006A4662">
      <w:pPr>
        <w:pStyle w:val="Default"/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Yaralanma veya hastalanmayı bildirirken, aşağıdaki bilgiler verilmelidir: </w:t>
      </w:r>
    </w:p>
    <w:p w:rsidR="006A4662" w:rsidRPr="006A4662" w:rsidRDefault="006A4662" w:rsidP="006A4662">
      <w:pPr>
        <w:pStyle w:val="Default"/>
        <w:rPr>
          <w:rFonts w:ascii="Times New Roman" w:hAnsi="Times New Roman" w:cs="Times New Roman"/>
        </w:rPr>
      </w:pPr>
    </w:p>
    <w:p w:rsidR="006A4662" w:rsidRPr="006A4662" w:rsidRDefault="006A4662" w:rsidP="006A466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-Yeri (kesin ve tarifli olmalı) bildirin, </w:t>
      </w:r>
    </w:p>
    <w:p w:rsidR="006A4662" w:rsidRPr="006A4662" w:rsidRDefault="006A4662" w:rsidP="006A466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-Yaralı ve/veya hastanın durumunu kısaca tarif edin, </w:t>
      </w:r>
    </w:p>
    <w:p w:rsidR="006A4662" w:rsidRPr="006A4662" w:rsidRDefault="006A4662" w:rsidP="006A466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A4662">
        <w:rPr>
          <w:rFonts w:ascii="Times New Roman" w:hAnsi="Times New Roman" w:cs="Times New Roman"/>
        </w:rPr>
        <w:t xml:space="preserve">-Yaralı ve/veya hasta isim ve sayısını iletin, </w:t>
      </w:r>
    </w:p>
    <w:p w:rsidR="006A4662" w:rsidRPr="006A4662" w:rsidRDefault="006A4662" w:rsidP="006A4662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6A4662">
        <w:rPr>
          <w:rFonts w:ascii="Times New Roman" w:hAnsi="Times New Roman" w:cs="Times New Roman"/>
        </w:rPr>
        <w:t>-Adınızı Soyadınızı bildirin.</w:t>
      </w:r>
    </w:p>
    <w:p w:rsidR="006A4662" w:rsidRDefault="006A4662" w:rsidP="006A4662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6A4662" w:rsidRPr="006A4662" w:rsidRDefault="006A4662" w:rsidP="006A4662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6A466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28950" cy="1286074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2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662" w:rsidRPr="006A46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35" w:rsidRDefault="006F6D35" w:rsidP="00A85AD3">
      <w:r>
        <w:separator/>
      </w:r>
    </w:p>
  </w:endnote>
  <w:endnote w:type="continuationSeparator" w:id="0">
    <w:p w:rsidR="006F6D35" w:rsidRDefault="006F6D3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35" w:rsidRDefault="006F6D35" w:rsidP="00A85AD3">
      <w:r>
        <w:separator/>
      </w:r>
    </w:p>
  </w:footnote>
  <w:footnote w:type="continuationSeparator" w:id="0">
    <w:p w:rsidR="006F6D35" w:rsidRDefault="006F6D3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0B25580"/>
    <w:multiLevelType w:val="hybridMultilevel"/>
    <w:tmpl w:val="8FE85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A83EAE"/>
    <w:multiLevelType w:val="hybridMultilevel"/>
    <w:tmpl w:val="0D664A60"/>
    <w:lvl w:ilvl="0" w:tplc="B0ECCB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A4662"/>
    <w:rsid w:val="006D2F7D"/>
    <w:rsid w:val="006F6D35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A4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FB2D-83BF-4699-855F-269F2A37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2021-01-07T21:06:00Z</dcterms:created>
  <dcterms:modified xsi:type="dcterms:W3CDTF">2021-01-07T21:06:00Z</dcterms:modified>
</cp:coreProperties>
</file>