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1342"/>
        <w:gridCol w:w="2244"/>
        <w:gridCol w:w="1867"/>
        <w:gridCol w:w="709"/>
        <w:gridCol w:w="737"/>
        <w:gridCol w:w="30"/>
      </w:tblGrid>
      <w:tr w:rsidR="00352C2A" w:rsidTr="008B7217">
        <w:trPr>
          <w:trHeight w:val="315"/>
        </w:trPr>
        <w:tc>
          <w:tcPr>
            <w:tcW w:w="4819" w:type="dxa"/>
            <w:gridSpan w:val="3"/>
          </w:tcPr>
          <w:p w:rsidR="00352C2A" w:rsidRPr="00C47400" w:rsidRDefault="004F604A" w:rsidP="00BC47BB">
            <w:pPr>
              <w:tabs>
                <w:tab w:val="left" w:pos="3720"/>
                <w:tab w:val="left" w:pos="5074"/>
              </w:tabs>
              <w:jc w:val="both"/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sz w:val="24"/>
                <w:szCs w:val="24"/>
              </w:rPr>
              <w:t>Yüzme havuzu</w:t>
            </w:r>
          </w:p>
        </w:tc>
        <w:tc>
          <w:tcPr>
            <w:tcW w:w="5587" w:type="dxa"/>
            <w:gridSpan w:val="5"/>
          </w:tcPr>
          <w:p w:rsidR="00352C2A" w:rsidRPr="00C47400" w:rsidRDefault="007338C9" w:rsidP="007338C9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Enstütü:</w:t>
            </w:r>
          </w:p>
        </w:tc>
      </w:tr>
      <w:tr w:rsidR="00352C2A" w:rsidTr="008B7217">
        <w:trPr>
          <w:trHeight w:val="315"/>
        </w:trPr>
        <w:tc>
          <w:tcPr>
            <w:tcW w:w="4819" w:type="dxa"/>
            <w:gridSpan w:val="3"/>
          </w:tcPr>
          <w:p w:rsidR="00352C2A" w:rsidRPr="00C47400" w:rsidRDefault="007338C9" w:rsidP="00352C2A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Fakülte :</w:t>
            </w:r>
          </w:p>
        </w:tc>
        <w:tc>
          <w:tcPr>
            <w:tcW w:w="5587" w:type="dxa"/>
            <w:gridSpan w:val="5"/>
          </w:tcPr>
          <w:p w:rsidR="00352C2A" w:rsidRPr="00C47400" w:rsidRDefault="007338C9" w:rsidP="007338C9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Lokasyon:</w:t>
            </w:r>
          </w:p>
        </w:tc>
      </w:tr>
      <w:tr w:rsidR="00C6054B" w:rsidTr="008B7217">
        <w:trPr>
          <w:trHeight w:val="315"/>
        </w:trPr>
        <w:tc>
          <w:tcPr>
            <w:tcW w:w="567" w:type="dxa"/>
          </w:tcPr>
          <w:p w:rsidR="00C6054B" w:rsidRPr="00C47400" w:rsidRDefault="00C6054B" w:rsidP="00C6054B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8363" w:type="dxa"/>
            <w:gridSpan w:val="4"/>
          </w:tcPr>
          <w:p w:rsidR="00C6054B" w:rsidRPr="00C47400" w:rsidRDefault="00C6054B" w:rsidP="00C6054B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Denetlenen Hususlar</w:t>
            </w:r>
          </w:p>
        </w:tc>
        <w:tc>
          <w:tcPr>
            <w:tcW w:w="709" w:type="dxa"/>
          </w:tcPr>
          <w:p w:rsidR="00C6054B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rFonts w:ascii="Segoe UI Symbol" w:hAnsi="Segoe UI Symbol" w:cs="Segoe UI Symbol"/>
                <w:b/>
                <w:sz w:val="24"/>
                <w:szCs w:val="24"/>
                <w:lang w:val="sv-SE"/>
              </w:rPr>
              <w:t>✓</w:t>
            </w:r>
          </w:p>
        </w:tc>
        <w:tc>
          <w:tcPr>
            <w:tcW w:w="767" w:type="dxa"/>
            <w:gridSpan w:val="2"/>
          </w:tcPr>
          <w:p w:rsidR="00C6054B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X</w:t>
            </w:r>
          </w:p>
        </w:tc>
      </w:tr>
      <w:tr w:rsidR="00352C2A" w:rsidTr="008B7217">
        <w:trPr>
          <w:trHeight w:val="315"/>
        </w:trPr>
        <w:tc>
          <w:tcPr>
            <w:tcW w:w="567" w:type="dxa"/>
          </w:tcPr>
          <w:p w:rsidR="00352C2A" w:rsidRPr="008C41FC" w:rsidRDefault="00352C2A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8C41FC">
              <w:rPr>
                <w:sz w:val="24"/>
                <w:szCs w:val="24"/>
                <w:lang w:val="sv-SE"/>
              </w:rPr>
              <w:t>1</w:t>
            </w:r>
          </w:p>
        </w:tc>
        <w:tc>
          <w:tcPr>
            <w:tcW w:w="8363" w:type="dxa"/>
            <w:gridSpan w:val="4"/>
          </w:tcPr>
          <w:p w:rsidR="00352C2A" w:rsidRPr="008C41FC" w:rsidRDefault="008C41FC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8C41FC">
              <w:rPr>
                <w:sz w:val="24"/>
                <w:szCs w:val="24"/>
              </w:rPr>
              <w:t>Personelin çalışma tarih ve saatleri ile hizmet kullanıcıların giriş çıkış tarih ve saat bilgileri kayıt altına alınmalıdır.</w:t>
            </w:r>
          </w:p>
        </w:tc>
        <w:tc>
          <w:tcPr>
            <w:tcW w:w="709" w:type="dxa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352C2A" w:rsidTr="008B7217">
        <w:trPr>
          <w:trHeight w:val="315"/>
        </w:trPr>
        <w:tc>
          <w:tcPr>
            <w:tcW w:w="567" w:type="dxa"/>
          </w:tcPr>
          <w:p w:rsidR="00352C2A" w:rsidRPr="008C41FC" w:rsidRDefault="00352C2A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8C41FC">
              <w:rPr>
                <w:sz w:val="24"/>
                <w:szCs w:val="24"/>
                <w:lang w:val="sv-SE"/>
              </w:rPr>
              <w:t>2</w:t>
            </w:r>
          </w:p>
        </w:tc>
        <w:tc>
          <w:tcPr>
            <w:tcW w:w="8363" w:type="dxa"/>
            <w:gridSpan w:val="4"/>
          </w:tcPr>
          <w:p w:rsidR="00352C2A" w:rsidRPr="008C41FC" w:rsidRDefault="008C41FC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8C41FC">
              <w:rPr>
                <w:sz w:val="24"/>
                <w:szCs w:val="24"/>
              </w:rPr>
              <w:t>Çalışan personel dinlenme alanlarında da en az 1 metrelik fiziki mesafeyi korumalıdır.</w:t>
            </w:r>
          </w:p>
        </w:tc>
        <w:tc>
          <w:tcPr>
            <w:tcW w:w="709" w:type="dxa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8C41FC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8C41FC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8363" w:type="dxa"/>
            <w:gridSpan w:val="4"/>
          </w:tcPr>
          <w:p w:rsidR="002324E4" w:rsidRPr="008C41FC" w:rsidRDefault="008C41FC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8C41FC">
              <w:rPr>
                <w:sz w:val="24"/>
                <w:szCs w:val="24"/>
              </w:rPr>
              <w:t>Girişte ateş ölçümü yapılmalıdır.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8C41FC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8C41FC">
              <w:rPr>
                <w:sz w:val="24"/>
                <w:szCs w:val="24"/>
                <w:lang w:val="sv-SE"/>
              </w:rPr>
              <w:t>4</w:t>
            </w:r>
          </w:p>
        </w:tc>
        <w:tc>
          <w:tcPr>
            <w:tcW w:w="8363" w:type="dxa"/>
            <w:gridSpan w:val="4"/>
          </w:tcPr>
          <w:p w:rsidR="002324E4" w:rsidRPr="008C41FC" w:rsidRDefault="008C41FC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8C41FC">
              <w:rPr>
                <w:sz w:val="24"/>
                <w:szCs w:val="24"/>
              </w:rPr>
              <w:t>Kişiler kendilerine ait havlu, bornoz kullanmalıdır.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8C41FC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8C41FC">
              <w:rPr>
                <w:sz w:val="24"/>
                <w:szCs w:val="24"/>
                <w:lang w:val="sv-SE"/>
              </w:rPr>
              <w:t>5</w:t>
            </w:r>
          </w:p>
        </w:tc>
        <w:tc>
          <w:tcPr>
            <w:tcW w:w="8363" w:type="dxa"/>
            <w:gridSpan w:val="4"/>
          </w:tcPr>
          <w:p w:rsidR="002324E4" w:rsidRPr="008C41FC" w:rsidRDefault="008C41FC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8C41FC">
              <w:rPr>
                <w:sz w:val="24"/>
                <w:szCs w:val="24"/>
              </w:rPr>
              <w:t>COVID-19 ile ilgili uyulması gereken kuralları içeren tablo/pano görünür yerlere yerleştirilmelidir.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8C41FC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8C41FC">
              <w:rPr>
                <w:sz w:val="24"/>
                <w:szCs w:val="24"/>
                <w:lang w:val="sv-SE"/>
              </w:rPr>
              <w:t>6</w:t>
            </w:r>
          </w:p>
        </w:tc>
        <w:tc>
          <w:tcPr>
            <w:tcW w:w="8363" w:type="dxa"/>
            <w:gridSpan w:val="4"/>
          </w:tcPr>
          <w:p w:rsidR="002324E4" w:rsidRPr="008C41FC" w:rsidRDefault="008C41FC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8C41FC">
              <w:rPr>
                <w:sz w:val="24"/>
                <w:szCs w:val="24"/>
              </w:rPr>
              <w:t>Alanların girişinde el antiseptiği veya en az %70’lik alkol içeren kolonya bulundurulmalıdır.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8C41FC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8C41FC">
              <w:rPr>
                <w:sz w:val="24"/>
                <w:szCs w:val="24"/>
                <w:lang w:val="sv-SE"/>
              </w:rPr>
              <w:t>7</w:t>
            </w:r>
          </w:p>
        </w:tc>
        <w:tc>
          <w:tcPr>
            <w:tcW w:w="8363" w:type="dxa"/>
            <w:gridSpan w:val="4"/>
          </w:tcPr>
          <w:p w:rsidR="002324E4" w:rsidRPr="008C41FC" w:rsidRDefault="008C41FC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8C41FC">
              <w:rPr>
                <w:sz w:val="24"/>
                <w:szCs w:val="24"/>
              </w:rPr>
              <w:t xml:space="preserve">Dinlenme koltukları ve şezlonglar arası mesafe en az </w:t>
            </w:r>
            <w:proofErr w:type="gramStart"/>
            <w:r w:rsidRPr="008C41FC">
              <w:rPr>
                <w:sz w:val="24"/>
                <w:szCs w:val="24"/>
              </w:rPr>
              <w:t>1.5</w:t>
            </w:r>
            <w:proofErr w:type="gramEnd"/>
            <w:r w:rsidRPr="008C41FC">
              <w:rPr>
                <w:sz w:val="24"/>
                <w:szCs w:val="24"/>
              </w:rPr>
              <w:t xml:space="preserve"> metre olmalıdır.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8C41FC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8C41FC">
              <w:rPr>
                <w:sz w:val="24"/>
                <w:szCs w:val="24"/>
                <w:lang w:val="sv-SE"/>
              </w:rPr>
              <w:t>8</w:t>
            </w:r>
          </w:p>
        </w:tc>
        <w:tc>
          <w:tcPr>
            <w:tcW w:w="8363" w:type="dxa"/>
            <w:gridSpan w:val="4"/>
          </w:tcPr>
          <w:p w:rsidR="002324E4" w:rsidRPr="008C41FC" w:rsidRDefault="008C41FC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8C41FC">
              <w:rPr>
                <w:sz w:val="24"/>
                <w:szCs w:val="24"/>
              </w:rPr>
              <w:t>Havuzların temizliği ve dezenfeksiyonu için ilgili mevzuata uyulmalıdır.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8C41FC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8C41FC">
              <w:rPr>
                <w:sz w:val="24"/>
                <w:szCs w:val="24"/>
                <w:lang w:val="sv-SE"/>
              </w:rPr>
              <w:t>9</w:t>
            </w:r>
          </w:p>
        </w:tc>
        <w:tc>
          <w:tcPr>
            <w:tcW w:w="8363" w:type="dxa"/>
            <w:gridSpan w:val="4"/>
          </w:tcPr>
          <w:p w:rsidR="002324E4" w:rsidRPr="008C41FC" w:rsidRDefault="008C41FC" w:rsidP="002324E4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8C41FC">
              <w:rPr>
                <w:sz w:val="24"/>
                <w:szCs w:val="24"/>
              </w:rPr>
              <w:t>Sık dokunulan yüzeylerin (musluklar, duş bataryaları, kapı kolları, masa yüzeyleri şezlonglar, gibi) temizliğine dikkat edilmelidir.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8C41FC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8C41FC">
              <w:rPr>
                <w:sz w:val="24"/>
                <w:szCs w:val="24"/>
                <w:lang w:val="sv-SE"/>
              </w:rPr>
              <w:t>10</w:t>
            </w:r>
          </w:p>
        </w:tc>
        <w:tc>
          <w:tcPr>
            <w:tcW w:w="8363" w:type="dxa"/>
            <w:gridSpan w:val="4"/>
          </w:tcPr>
          <w:p w:rsidR="002324E4" w:rsidRPr="008C41FC" w:rsidRDefault="008C41FC" w:rsidP="002324E4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8C41FC">
              <w:rPr>
                <w:sz w:val="24"/>
                <w:szCs w:val="24"/>
              </w:rPr>
              <w:t xml:space="preserve">Cankurtaranlar canlandırma ve ilkyardım işlemleri 1 metreden yakın temas gerektiren ve </w:t>
            </w:r>
            <w:proofErr w:type="spellStart"/>
            <w:r w:rsidRPr="008C41FC">
              <w:rPr>
                <w:sz w:val="24"/>
                <w:szCs w:val="24"/>
              </w:rPr>
              <w:t>aerosol</w:t>
            </w:r>
            <w:proofErr w:type="spellEnd"/>
            <w:r w:rsidRPr="008C41FC">
              <w:rPr>
                <w:sz w:val="24"/>
                <w:szCs w:val="24"/>
              </w:rPr>
              <w:t xml:space="preserve"> oluşturan işlemler olması nedeniyle bu işlemler sırasında mutlaka FFP2/N95 maskenin yanı sıra yüz koruyucu da kullanılmalıdır.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F6788A" w:rsidTr="008B7217">
        <w:trPr>
          <w:cantSplit/>
          <w:trHeight w:val="1739"/>
        </w:trPr>
        <w:tc>
          <w:tcPr>
            <w:tcW w:w="567" w:type="dxa"/>
            <w:textDirection w:val="btLr"/>
          </w:tcPr>
          <w:p w:rsidR="00F6788A" w:rsidRPr="00C47400" w:rsidRDefault="00F6788A" w:rsidP="00F6788A">
            <w:pPr>
              <w:tabs>
                <w:tab w:val="left" w:pos="3720"/>
                <w:tab w:val="left" w:pos="5074"/>
              </w:tabs>
              <w:ind w:left="113" w:right="113"/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Açıklamalar</w:t>
            </w:r>
          </w:p>
        </w:tc>
        <w:tc>
          <w:tcPr>
            <w:tcW w:w="9839" w:type="dxa"/>
            <w:gridSpan w:val="7"/>
          </w:tcPr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EE45F1" w:rsidRDefault="00EE45F1" w:rsidP="00EE45F1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16388C" w:rsidRDefault="0016388C" w:rsidP="00EE45F1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16388C" w:rsidRDefault="0016388C" w:rsidP="00EE45F1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16388C" w:rsidRDefault="0016388C" w:rsidP="00EE45F1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16388C" w:rsidRDefault="0016388C" w:rsidP="00EE45F1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16388C" w:rsidRDefault="0016388C" w:rsidP="00EE45F1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16388C" w:rsidRPr="00C47400" w:rsidRDefault="0016388C" w:rsidP="00EE45F1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bookmarkStart w:id="0" w:name="_GoBack"/>
            <w:bookmarkEnd w:id="0"/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8B7217" w:rsidTr="008B7217">
        <w:trPr>
          <w:trHeight w:val="315"/>
        </w:trPr>
        <w:tc>
          <w:tcPr>
            <w:tcW w:w="3477" w:type="dxa"/>
            <w:gridSpan w:val="2"/>
          </w:tcPr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İŞYERİ HEKİMİ</w:t>
            </w:r>
          </w:p>
        </w:tc>
        <w:tc>
          <w:tcPr>
            <w:tcW w:w="3586" w:type="dxa"/>
            <w:gridSpan w:val="2"/>
          </w:tcPr>
          <w:p w:rsidR="008B7217" w:rsidRPr="00C47400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İSG UZMANI</w:t>
            </w:r>
          </w:p>
        </w:tc>
        <w:tc>
          <w:tcPr>
            <w:tcW w:w="3343" w:type="dxa"/>
            <w:gridSpan w:val="4"/>
          </w:tcPr>
          <w:p w:rsidR="008B7217" w:rsidRPr="00C47400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BİRİM SORUMLUSU</w:t>
            </w:r>
          </w:p>
        </w:tc>
      </w:tr>
      <w:tr w:rsidR="008B7217" w:rsidTr="008B7217">
        <w:trPr>
          <w:gridAfter w:val="1"/>
          <w:wAfter w:w="30" w:type="dxa"/>
          <w:trHeight w:val="1304"/>
        </w:trPr>
        <w:tc>
          <w:tcPr>
            <w:tcW w:w="3477" w:type="dxa"/>
            <w:gridSpan w:val="2"/>
          </w:tcPr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F6788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F6788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  <w:tc>
          <w:tcPr>
            <w:tcW w:w="3586" w:type="dxa"/>
            <w:gridSpan w:val="2"/>
          </w:tcPr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  <w:tc>
          <w:tcPr>
            <w:tcW w:w="3313" w:type="dxa"/>
            <w:gridSpan w:val="3"/>
          </w:tcPr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</w:tr>
    </w:tbl>
    <w:p w:rsidR="00047438" w:rsidRPr="003A12EA" w:rsidRDefault="00047438" w:rsidP="00047438">
      <w:pPr>
        <w:jc w:val="center"/>
        <w:rPr>
          <w:i/>
          <w:sz w:val="18"/>
          <w:szCs w:val="18"/>
        </w:rPr>
      </w:pPr>
      <w:r w:rsidRPr="003A12EA">
        <w:rPr>
          <w:i/>
          <w:sz w:val="18"/>
          <w:szCs w:val="18"/>
        </w:rPr>
        <w:t>Kaynak: Yükseköğrenim kurumlarında sağlıklı ve temiz ortamların geliştirilmesi kılavuzu</w:t>
      </w:r>
    </w:p>
    <w:p w:rsidR="00955EAC" w:rsidRPr="00955EAC" w:rsidRDefault="00955EAC" w:rsidP="00955EAC">
      <w:pPr>
        <w:rPr>
          <w:b/>
          <w:sz w:val="24"/>
          <w:szCs w:val="24"/>
        </w:rPr>
      </w:pPr>
    </w:p>
    <w:sectPr w:rsidR="00955EAC" w:rsidRPr="00955EAC" w:rsidSect="006854F2">
      <w:headerReference w:type="default" r:id="rId8"/>
      <w:footerReference w:type="default" r:id="rId9"/>
      <w:pgSz w:w="11906" w:h="16838" w:code="9"/>
      <w:pgMar w:top="2381" w:right="244" w:bottom="426" w:left="238" w:header="561" w:footer="1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D6" w:rsidRDefault="00D204D6">
      <w:r>
        <w:separator/>
      </w:r>
    </w:p>
  </w:endnote>
  <w:endnote w:type="continuationSeparator" w:id="0">
    <w:p w:rsidR="00D204D6" w:rsidRDefault="00D2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C5" w:rsidRDefault="008128C5" w:rsidP="008128C5">
    <w:pPr>
      <w:pStyle w:val="Altbilgi"/>
      <w:tabs>
        <w:tab w:val="clear" w:pos="4320"/>
        <w:tab w:val="clear" w:pos="8640"/>
        <w:tab w:val="left" w:pos="10680"/>
      </w:tabs>
    </w:pPr>
    <w:r>
      <w:t xml:space="preserve">  </w:t>
    </w:r>
    <w:r w:rsidR="00F91AC1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D6" w:rsidRDefault="00D204D6">
      <w:r>
        <w:separator/>
      </w:r>
    </w:p>
  </w:footnote>
  <w:footnote w:type="continuationSeparator" w:id="0">
    <w:p w:rsidR="00D204D6" w:rsidRDefault="00D20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2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06"/>
      <w:gridCol w:w="6086"/>
      <w:gridCol w:w="2210"/>
    </w:tblGrid>
    <w:tr w:rsidR="00BC47BB" w:rsidRPr="00383DEB" w:rsidTr="00BC47BB">
      <w:trPr>
        <w:trHeight w:val="630"/>
      </w:trPr>
      <w:tc>
        <w:tcPr>
          <w:tcW w:w="2081" w:type="dxa"/>
          <w:vMerge w:val="restart"/>
          <w:vAlign w:val="center"/>
        </w:tcPr>
        <w:p w:rsidR="00BC47BB" w:rsidRDefault="00BC47BB" w:rsidP="00BC47BB">
          <w:pPr>
            <w:pStyle w:val="a"/>
            <w:jc w:val="center"/>
          </w:pPr>
        </w:p>
        <w:p w:rsidR="00BC47BB" w:rsidRDefault="00BC47BB" w:rsidP="00BC47BB">
          <w:pPr>
            <w:jc w:val="center"/>
          </w:pPr>
        </w:p>
        <w:p w:rsidR="00BC47BB" w:rsidRPr="005B4439" w:rsidRDefault="00BC47BB" w:rsidP="00BC47BB">
          <w:pPr>
            <w:jc w:val="center"/>
          </w:pPr>
          <w:r>
            <w:rPr>
              <w:noProof/>
            </w:rPr>
            <w:drawing>
              <wp:inline distT="0" distB="0" distL="0" distR="0" wp14:anchorId="563372EE" wp14:editId="0ECCFDD0">
                <wp:extent cx="1196975" cy="936625"/>
                <wp:effectExtent l="0" t="0" r="3175" b="0"/>
                <wp:docPr id="3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97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BC47BB" w:rsidRPr="005B4439" w:rsidRDefault="00BC47BB" w:rsidP="00BC47BB">
          <w:pPr>
            <w:jc w:val="center"/>
          </w:pPr>
        </w:p>
        <w:p w:rsidR="00BC47BB" w:rsidRPr="005B4439" w:rsidRDefault="00BC47BB" w:rsidP="00BC47BB">
          <w:pPr>
            <w:jc w:val="center"/>
          </w:pPr>
        </w:p>
      </w:tc>
      <w:tc>
        <w:tcPr>
          <w:tcW w:w="6111" w:type="dxa"/>
          <w:vMerge w:val="restart"/>
          <w:vAlign w:val="center"/>
        </w:tcPr>
        <w:p w:rsidR="00BC47BB" w:rsidRPr="0078119E" w:rsidRDefault="00BC47BB" w:rsidP="00BC47BB">
          <w:pPr>
            <w:pStyle w:val="a"/>
            <w:spacing w:line="360" w:lineRule="auto"/>
            <w:jc w:val="center"/>
            <w:rPr>
              <w:b/>
              <w:sz w:val="22"/>
              <w:szCs w:val="22"/>
            </w:rPr>
          </w:pPr>
        </w:p>
        <w:p w:rsidR="00BC47BB" w:rsidRPr="00BC47BB" w:rsidRDefault="00BC47BB" w:rsidP="00BC47BB">
          <w:pPr>
            <w:pStyle w:val="a"/>
            <w:spacing w:line="360" w:lineRule="auto"/>
            <w:jc w:val="center"/>
            <w:rPr>
              <w:b/>
              <w:sz w:val="32"/>
              <w:szCs w:val="32"/>
            </w:rPr>
          </w:pPr>
          <w:r w:rsidRPr="00BC47BB">
            <w:rPr>
              <w:b/>
              <w:sz w:val="32"/>
              <w:szCs w:val="32"/>
            </w:rPr>
            <w:t>ÇANKAYA ÜNİVERSİTESİ</w:t>
          </w:r>
        </w:p>
        <w:p w:rsidR="00BC47BB" w:rsidRPr="00BC47BB" w:rsidRDefault="00BC47BB" w:rsidP="00BC47BB">
          <w:pPr>
            <w:spacing w:line="360" w:lineRule="auto"/>
            <w:jc w:val="center"/>
            <w:rPr>
              <w:b/>
              <w:sz w:val="32"/>
              <w:szCs w:val="32"/>
            </w:rPr>
          </w:pPr>
          <w:r w:rsidRPr="00BC47BB">
            <w:rPr>
              <w:b/>
              <w:sz w:val="32"/>
              <w:szCs w:val="32"/>
            </w:rPr>
            <w:t>HİJYEN DENETİM FORMU</w:t>
          </w:r>
        </w:p>
        <w:p w:rsidR="00BC47BB" w:rsidRPr="0078119E" w:rsidRDefault="00BC47BB" w:rsidP="00BC47BB">
          <w:pPr>
            <w:spacing w:line="360" w:lineRule="auto"/>
            <w:jc w:val="center"/>
            <w:rPr>
              <w:sz w:val="22"/>
              <w:szCs w:val="22"/>
            </w:rPr>
          </w:pPr>
        </w:p>
      </w:tc>
      <w:tc>
        <w:tcPr>
          <w:tcW w:w="2210" w:type="dxa"/>
          <w:tcBorders>
            <w:bottom w:val="nil"/>
          </w:tcBorders>
          <w:vAlign w:val="center"/>
        </w:tcPr>
        <w:p w:rsidR="00BC47BB" w:rsidRPr="00F433DE" w:rsidRDefault="00BC47BB" w:rsidP="00BC47BB">
          <w:pPr>
            <w:pStyle w:val="a"/>
            <w:jc w:val="center"/>
            <w:rPr>
              <w:b/>
              <w:sz w:val="18"/>
              <w:szCs w:val="18"/>
            </w:rPr>
          </w:pPr>
        </w:p>
      </w:tc>
    </w:tr>
    <w:tr w:rsidR="00BC47BB" w:rsidRPr="00383DEB" w:rsidTr="00BC47BB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  <w:bottom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EEA998F" wp14:editId="6911FE5B">
                <wp:extent cx="1241937" cy="819150"/>
                <wp:effectExtent l="0" t="0" r="0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937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BC47BB" w:rsidRPr="00383DEB" w:rsidTr="00BC47BB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  <w:bottom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</w:p>
      </w:tc>
    </w:tr>
    <w:tr w:rsidR="00BC47BB" w:rsidRPr="00383DEB" w:rsidTr="008B7217">
      <w:trPr>
        <w:trHeight w:val="7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</w:p>
      </w:tc>
    </w:tr>
  </w:tbl>
  <w:p w:rsidR="0078119E" w:rsidRDefault="0078119E" w:rsidP="00BC47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FFB"/>
    <w:multiLevelType w:val="multilevel"/>
    <w:tmpl w:val="25603CA4"/>
    <w:lvl w:ilvl="0">
      <w:start w:val="13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A5389"/>
    <w:multiLevelType w:val="multilevel"/>
    <w:tmpl w:val="67B039D4"/>
    <w:lvl w:ilvl="0">
      <w:start w:val="246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14D9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25739D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FB92294"/>
    <w:multiLevelType w:val="multilevel"/>
    <w:tmpl w:val="A4304C30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20690245"/>
    <w:multiLevelType w:val="multilevel"/>
    <w:tmpl w:val="82E8A416"/>
    <w:lvl w:ilvl="0">
      <w:start w:val="6"/>
      <w:numFmt w:val="decimal"/>
      <w:lvlText w:val="%1.0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229976AE"/>
    <w:multiLevelType w:val="multilevel"/>
    <w:tmpl w:val="DAC2D6EC"/>
    <w:lvl w:ilvl="0">
      <w:start w:val="1580"/>
      <w:numFmt w:val="decimal"/>
      <w:pStyle w:val="Balk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decimalZero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B1FC6"/>
    <w:multiLevelType w:val="singleLevel"/>
    <w:tmpl w:val="4232F94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</w:abstractNum>
  <w:abstractNum w:abstractNumId="8">
    <w:nsid w:val="2FE23F7E"/>
    <w:multiLevelType w:val="multilevel"/>
    <w:tmpl w:val="FD44C09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1BA6B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B174C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83423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643E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226726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2C472E2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65E4162F"/>
    <w:multiLevelType w:val="multilevel"/>
    <w:tmpl w:val="2604BDDA"/>
    <w:lvl w:ilvl="0">
      <w:start w:val="618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B7E7F"/>
    <w:multiLevelType w:val="singleLevel"/>
    <w:tmpl w:val="039CEC88"/>
    <w:lvl w:ilvl="0"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  <w:num w:numId="15">
    <w:abstractNumId w:val="11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03"/>
    <w:rsid w:val="00027B73"/>
    <w:rsid w:val="000334ED"/>
    <w:rsid w:val="00047438"/>
    <w:rsid w:val="00062C8D"/>
    <w:rsid w:val="000764D5"/>
    <w:rsid w:val="000842AA"/>
    <w:rsid w:val="00104FF7"/>
    <w:rsid w:val="001143A0"/>
    <w:rsid w:val="00130BA9"/>
    <w:rsid w:val="0016388C"/>
    <w:rsid w:val="00165D50"/>
    <w:rsid w:val="001B17FE"/>
    <w:rsid w:val="001C5D58"/>
    <w:rsid w:val="001D6464"/>
    <w:rsid w:val="00223222"/>
    <w:rsid w:val="00231277"/>
    <w:rsid w:val="002324E4"/>
    <w:rsid w:val="00265A85"/>
    <w:rsid w:val="002830CD"/>
    <w:rsid w:val="002A006A"/>
    <w:rsid w:val="002B0A9B"/>
    <w:rsid w:val="002F7D18"/>
    <w:rsid w:val="00352C2A"/>
    <w:rsid w:val="0039134D"/>
    <w:rsid w:val="003945B0"/>
    <w:rsid w:val="003C6CF0"/>
    <w:rsid w:val="003D051F"/>
    <w:rsid w:val="003D5405"/>
    <w:rsid w:val="003F17B8"/>
    <w:rsid w:val="004147B9"/>
    <w:rsid w:val="004245C5"/>
    <w:rsid w:val="004F604A"/>
    <w:rsid w:val="005A7B41"/>
    <w:rsid w:val="005E22FD"/>
    <w:rsid w:val="0060138A"/>
    <w:rsid w:val="006057CD"/>
    <w:rsid w:val="00646724"/>
    <w:rsid w:val="00677815"/>
    <w:rsid w:val="006854F2"/>
    <w:rsid w:val="006B41CF"/>
    <w:rsid w:val="007338C9"/>
    <w:rsid w:val="00755FE7"/>
    <w:rsid w:val="007569AA"/>
    <w:rsid w:val="0076311D"/>
    <w:rsid w:val="00764301"/>
    <w:rsid w:val="00770EBE"/>
    <w:rsid w:val="0078119E"/>
    <w:rsid w:val="007D3038"/>
    <w:rsid w:val="007F4C59"/>
    <w:rsid w:val="008128C5"/>
    <w:rsid w:val="00831D72"/>
    <w:rsid w:val="00840F5D"/>
    <w:rsid w:val="008859AA"/>
    <w:rsid w:val="008B7217"/>
    <w:rsid w:val="008C41FC"/>
    <w:rsid w:val="008F21AF"/>
    <w:rsid w:val="00916425"/>
    <w:rsid w:val="009422AA"/>
    <w:rsid w:val="00955EAC"/>
    <w:rsid w:val="009B408A"/>
    <w:rsid w:val="009D359E"/>
    <w:rsid w:val="009E4BB7"/>
    <w:rsid w:val="00A37B9E"/>
    <w:rsid w:val="00A77211"/>
    <w:rsid w:val="00AC73F9"/>
    <w:rsid w:val="00AE604E"/>
    <w:rsid w:val="00B05095"/>
    <w:rsid w:val="00B53BD2"/>
    <w:rsid w:val="00B55A30"/>
    <w:rsid w:val="00B87F54"/>
    <w:rsid w:val="00BB49DE"/>
    <w:rsid w:val="00BB4B33"/>
    <w:rsid w:val="00BB6588"/>
    <w:rsid w:val="00BC47BB"/>
    <w:rsid w:val="00BF37D2"/>
    <w:rsid w:val="00C02733"/>
    <w:rsid w:val="00C202E9"/>
    <w:rsid w:val="00C37F8D"/>
    <w:rsid w:val="00C47400"/>
    <w:rsid w:val="00C6054B"/>
    <w:rsid w:val="00C627C6"/>
    <w:rsid w:val="00CA15DD"/>
    <w:rsid w:val="00CA37CB"/>
    <w:rsid w:val="00CD6263"/>
    <w:rsid w:val="00CF0703"/>
    <w:rsid w:val="00CF4C88"/>
    <w:rsid w:val="00D204D6"/>
    <w:rsid w:val="00D333FE"/>
    <w:rsid w:val="00D443C8"/>
    <w:rsid w:val="00D749BB"/>
    <w:rsid w:val="00DC3D09"/>
    <w:rsid w:val="00E41697"/>
    <w:rsid w:val="00E63AAD"/>
    <w:rsid w:val="00E67BE8"/>
    <w:rsid w:val="00E742DC"/>
    <w:rsid w:val="00ED0609"/>
    <w:rsid w:val="00EE45F1"/>
    <w:rsid w:val="00F268B1"/>
    <w:rsid w:val="00F433DE"/>
    <w:rsid w:val="00F6788A"/>
    <w:rsid w:val="00F72D20"/>
    <w:rsid w:val="00F91AC1"/>
    <w:rsid w:val="00FC2A06"/>
    <w:rsid w:val="00FC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</w:style>
  <w:style w:type="paragraph" w:styleId="Balk1">
    <w:name w:val="heading 1"/>
    <w:basedOn w:val="Normal"/>
    <w:next w:val="Normal"/>
    <w:qFormat/>
    <w:rsid w:val="005A7B41"/>
    <w:pPr>
      <w:keepNext/>
      <w:ind w:right="-64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A7B41"/>
    <w:pPr>
      <w:keepNext/>
      <w:numPr>
        <w:numId w:val="3"/>
      </w:numPr>
      <w:tabs>
        <w:tab w:val="clear" w:pos="1080"/>
      </w:tabs>
      <w:ind w:left="1418" w:right="-648" w:hanging="513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A7B41"/>
    <w:pPr>
      <w:keepNext/>
      <w:ind w:left="993" w:right="-648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5A7B41"/>
    <w:pPr>
      <w:keepNext/>
      <w:ind w:left="1134" w:right="-648" w:hanging="1134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A7B41"/>
    <w:pPr>
      <w:keepNext/>
      <w:ind w:right="-648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A7B41"/>
    <w:pPr>
      <w:keepNext/>
      <w:outlineLvl w:val="5"/>
    </w:pPr>
    <w:rPr>
      <w:rFonts w:ascii="Arial" w:hAnsi="Arial"/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A7B4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A7B41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A7B41"/>
  </w:style>
  <w:style w:type="paragraph" w:customStyle="1" w:styleId="xl24">
    <w:name w:val="xl24"/>
    <w:basedOn w:val="Normal"/>
    <w:rsid w:val="005A7B4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5A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character" w:styleId="Kpr">
    <w:name w:val="Hyperlink"/>
    <w:rsid w:val="005A7B41"/>
    <w:rPr>
      <w:color w:val="0000FF"/>
      <w:u w:val="single"/>
    </w:rPr>
  </w:style>
  <w:style w:type="paragraph" w:customStyle="1" w:styleId="xl29">
    <w:name w:val="xl29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character" w:customStyle="1" w:styleId="stbilgiChar1">
    <w:name w:val="Üstbilgi Char1"/>
    <w:link w:val="stbilgi"/>
    <w:uiPriority w:val="99"/>
    <w:rsid w:val="00CD6263"/>
  </w:style>
  <w:style w:type="paragraph" w:styleId="BalonMetni">
    <w:name w:val="Balloon Text"/>
    <w:basedOn w:val="Normal"/>
    <w:link w:val="BalonMetniChar"/>
    <w:rsid w:val="004147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7B9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iPriority w:val="99"/>
    <w:rsid w:val="00781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uiPriority w:val="99"/>
    <w:locked/>
    <w:rsid w:val="0078119E"/>
    <w:rPr>
      <w:sz w:val="24"/>
      <w:szCs w:val="24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</w:style>
  <w:style w:type="paragraph" w:styleId="Balk1">
    <w:name w:val="heading 1"/>
    <w:basedOn w:val="Normal"/>
    <w:next w:val="Normal"/>
    <w:qFormat/>
    <w:rsid w:val="005A7B41"/>
    <w:pPr>
      <w:keepNext/>
      <w:ind w:right="-64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A7B41"/>
    <w:pPr>
      <w:keepNext/>
      <w:numPr>
        <w:numId w:val="3"/>
      </w:numPr>
      <w:tabs>
        <w:tab w:val="clear" w:pos="1080"/>
      </w:tabs>
      <w:ind w:left="1418" w:right="-648" w:hanging="513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A7B41"/>
    <w:pPr>
      <w:keepNext/>
      <w:ind w:left="993" w:right="-648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5A7B41"/>
    <w:pPr>
      <w:keepNext/>
      <w:ind w:left="1134" w:right="-648" w:hanging="1134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A7B41"/>
    <w:pPr>
      <w:keepNext/>
      <w:ind w:right="-648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A7B41"/>
    <w:pPr>
      <w:keepNext/>
      <w:outlineLvl w:val="5"/>
    </w:pPr>
    <w:rPr>
      <w:rFonts w:ascii="Arial" w:hAnsi="Arial"/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A7B4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A7B41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A7B41"/>
  </w:style>
  <w:style w:type="paragraph" w:customStyle="1" w:styleId="xl24">
    <w:name w:val="xl24"/>
    <w:basedOn w:val="Normal"/>
    <w:rsid w:val="005A7B4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5A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character" w:styleId="Kpr">
    <w:name w:val="Hyperlink"/>
    <w:rsid w:val="005A7B41"/>
    <w:rPr>
      <w:color w:val="0000FF"/>
      <w:u w:val="single"/>
    </w:rPr>
  </w:style>
  <w:style w:type="paragraph" w:customStyle="1" w:styleId="xl29">
    <w:name w:val="xl29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character" w:customStyle="1" w:styleId="stbilgiChar1">
    <w:name w:val="Üstbilgi Char1"/>
    <w:link w:val="stbilgi"/>
    <w:uiPriority w:val="99"/>
    <w:rsid w:val="00CD6263"/>
  </w:style>
  <w:style w:type="paragraph" w:styleId="BalonMetni">
    <w:name w:val="Balloon Text"/>
    <w:basedOn w:val="Normal"/>
    <w:link w:val="BalonMetniChar"/>
    <w:rsid w:val="004147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7B9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iPriority w:val="99"/>
    <w:rsid w:val="00781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uiPriority w:val="99"/>
    <w:locked/>
    <w:rsid w:val="0078119E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BUREAU VERITAS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TAYFURDOĞAN</dc:creator>
  <cp:lastModifiedBy>Aykut Çakır</cp:lastModifiedBy>
  <cp:revision>5</cp:revision>
  <cp:lastPrinted>2019-03-13T09:37:00Z</cp:lastPrinted>
  <dcterms:created xsi:type="dcterms:W3CDTF">2020-10-24T14:53:00Z</dcterms:created>
  <dcterms:modified xsi:type="dcterms:W3CDTF">2020-11-01T18:49:00Z</dcterms:modified>
</cp:coreProperties>
</file>